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6" w:rsidRPr="004D1D90" w:rsidRDefault="00966D69" w:rsidP="007C028E">
      <w:pPr>
        <w:spacing w:after="0"/>
        <w:rPr>
          <w:sz w:val="24"/>
          <w:szCs w:val="24"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71.7pt;width:734.7pt;height:245.25pt;z-index:-251657216;mso-position-horizontal-relative:text;mso-position-vertical-relative:text;mso-width-relative:page;mso-height-relative:page">
            <v:imagedata r:id="rId6" o:title="шапка новая 2021"/>
          </v:shape>
        </w:pict>
      </w:r>
      <w:bookmarkEnd w:id="0"/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64260F" w:rsidRDefault="0064260F" w:rsidP="007C028E">
      <w:pPr>
        <w:spacing w:after="0"/>
        <w:jc w:val="right"/>
        <w:rPr>
          <w:sz w:val="24"/>
          <w:szCs w:val="24"/>
        </w:rPr>
      </w:pP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>Утверждаю:</w:t>
      </w:r>
    </w:p>
    <w:p w:rsid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фестиваля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«Ново-Сибирский транзит»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>Кулябин А.П.</w:t>
      </w:r>
    </w:p>
    <w:p w:rsidR="007C028E" w:rsidRDefault="007C028E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D960C5" w:rsidRDefault="00D960C5" w:rsidP="008724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Положение о спонсорской помощи</w:t>
      </w:r>
    </w:p>
    <w:p w:rsidR="00D960C5" w:rsidRDefault="00D960C5" w:rsidP="008724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Межрегиональному  театральному фестивалю</w:t>
      </w:r>
      <w:r w:rsidR="007C028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конкурсу                                            </w:t>
      </w:r>
      <w:r w:rsidR="009E2AB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«Ново-Сибирский транзит»</w:t>
      </w:r>
    </w:p>
    <w:p w:rsidR="00D960C5" w:rsidRDefault="00D960C5" w:rsidP="00D960C5">
      <w:pPr>
        <w:pStyle w:val="a3"/>
        <w:rPr>
          <w:rFonts w:ascii="Calibri" w:hAnsi="Calibri"/>
          <w:b/>
          <w:szCs w:val="28"/>
        </w:rPr>
      </w:pPr>
    </w:p>
    <w:p w:rsidR="00D960C5" w:rsidRDefault="00D960C5" w:rsidP="008724C1">
      <w:pPr>
        <w:pStyle w:val="a3"/>
        <w:numPr>
          <w:ilvl w:val="0"/>
          <w:numId w:val="3"/>
        </w:numPr>
        <w:tabs>
          <w:tab w:val="left" w:pos="5619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Общие положения.</w:t>
      </w:r>
    </w:p>
    <w:p w:rsidR="00D960C5" w:rsidRDefault="00D960C5" w:rsidP="00D960C5">
      <w:pPr>
        <w:pStyle w:val="a3"/>
        <w:ind w:left="2670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Спонсорами фестиваля могут быть российс</w:t>
      </w:r>
      <w:r w:rsidR="008724C1">
        <w:rPr>
          <w:rFonts w:ascii="Calibri" w:hAnsi="Calibri"/>
          <w:sz w:val="24"/>
          <w:szCs w:val="24"/>
        </w:rPr>
        <w:t xml:space="preserve">кие и иностранные предприятия и </w:t>
      </w:r>
      <w:r>
        <w:rPr>
          <w:rFonts w:ascii="Calibri" w:hAnsi="Calibri"/>
          <w:sz w:val="24"/>
          <w:szCs w:val="24"/>
        </w:rPr>
        <w:t>организации различных форм собственности, а  также граждане России и зарубежных стран.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Спонсорский взнос может выражаться как в денежном  исчислении, так и в предоставлении услуг. Спонсорский взнос расходуется только на проведение мероприятий фестиваля и не может быть использован на другие цели.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Спонсорский взнос зачисляется на расчетный счет Исполнительной дирекции фестиваля, которая по первому требованию Оргкомитета фестиваля или спонсора обязана </w:t>
      </w:r>
      <w:proofErr w:type="gramStart"/>
      <w:r>
        <w:rPr>
          <w:rFonts w:ascii="Calibri" w:hAnsi="Calibri"/>
          <w:sz w:val="24"/>
          <w:szCs w:val="24"/>
        </w:rPr>
        <w:t>предоставить отчет</w:t>
      </w:r>
      <w:proofErr w:type="gramEnd"/>
      <w:r>
        <w:rPr>
          <w:rFonts w:ascii="Calibri" w:hAnsi="Calibri"/>
          <w:sz w:val="24"/>
          <w:szCs w:val="24"/>
        </w:rPr>
        <w:t xml:space="preserve"> об использовании спонсорского взноса.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Статус и права спонсора.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зависимости от объема спонсорского взноса юридическим и физическим лицам могут быть предоставлены следующие статусы:</w:t>
      </w:r>
    </w:p>
    <w:p w:rsidR="00D960C5" w:rsidRPr="00074274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074274">
        <w:rPr>
          <w:rFonts w:ascii="Calibri" w:hAnsi="Calibri"/>
          <w:sz w:val="24"/>
          <w:szCs w:val="24"/>
        </w:rPr>
        <w:t xml:space="preserve">  Генеральный спонсор</w:t>
      </w:r>
    </w:p>
    <w:p w:rsidR="00D960C5" w:rsidRPr="00074274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Официальный спонсор</w:t>
      </w:r>
    </w:p>
    <w:p w:rsidR="00D960C5" w:rsidRPr="004D1D90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Спонсор</w:t>
      </w:r>
    </w:p>
    <w:p w:rsidR="00D960C5" w:rsidRPr="004D1D90" w:rsidRDefault="0063442B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="009E2AB6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Ко</w:t>
      </w:r>
      <w:r w:rsidR="00074274">
        <w:rPr>
          <w:rFonts w:ascii="Calibri" w:hAnsi="Calibri"/>
          <w:sz w:val="24"/>
          <w:szCs w:val="24"/>
        </w:rPr>
        <w:t>спонсор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Генеральным спонсором считается </w:t>
      </w:r>
      <w:proofErr w:type="gramStart"/>
      <w:r>
        <w:rPr>
          <w:rFonts w:ascii="Calibri" w:hAnsi="Calibri"/>
          <w:b/>
          <w:sz w:val="24"/>
          <w:szCs w:val="24"/>
        </w:rPr>
        <w:t>перечисливший</w:t>
      </w:r>
      <w:proofErr w:type="gramEnd"/>
      <w:r>
        <w:rPr>
          <w:rFonts w:ascii="Calibri" w:hAnsi="Calibri"/>
          <w:b/>
          <w:sz w:val="24"/>
          <w:szCs w:val="24"/>
        </w:rPr>
        <w:t xml:space="preserve"> не менее 2 миллионов рублей.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Генеральный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Pr="00F77D88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акет сувенирной </w:t>
      </w:r>
      <w:r w:rsidR="00F77D88">
        <w:rPr>
          <w:rFonts w:ascii="Calibri" w:hAnsi="Calibri"/>
          <w:sz w:val="24"/>
          <w:szCs w:val="24"/>
        </w:rPr>
        <w:t>и рекламной продукции фестиваля;</w:t>
      </w:r>
    </w:p>
    <w:p w:rsidR="00D960C5" w:rsidRPr="00F77D88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рием представителей в количестве 6 человек в качестве почетных гостей фестиваля с предоставлением лучших </w:t>
      </w:r>
      <w:r w:rsidR="00F77D88">
        <w:rPr>
          <w:rFonts w:ascii="Calibri" w:hAnsi="Calibri"/>
          <w:sz w:val="24"/>
          <w:szCs w:val="24"/>
        </w:rPr>
        <w:t>мест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</w:t>
      </w:r>
      <w:r w:rsidR="0063442B">
        <w:rPr>
          <w:rFonts w:ascii="Calibri" w:hAnsi="Calibri"/>
          <w:b/>
          <w:sz w:val="24"/>
          <w:szCs w:val="24"/>
        </w:rPr>
        <w:t xml:space="preserve"> </w:t>
      </w:r>
      <w:r w:rsidR="00F77D88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лого</w:t>
      </w:r>
      <w:r w:rsidR="00316B0B">
        <w:rPr>
          <w:rFonts w:ascii="Calibri" w:hAnsi="Calibri"/>
          <w:sz w:val="24"/>
          <w:szCs w:val="24"/>
        </w:rPr>
        <w:t xml:space="preserve">типа и названия во всех </w:t>
      </w:r>
      <w:r>
        <w:rPr>
          <w:rFonts w:ascii="Calibri" w:hAnsi="Calibri"/>
          <w:sz w:val="24"/>
          <w:szCs w:val="24"/>
        </w:rPr>
        <w:t>видах печатной продукции фестиваля (в том числе, в афишах, плакатах, пригласительных билетах, а также в рекламных растяжках, крупных элементах наружной рекламы)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*</w:t>
      </w:r>
      <w:r w:rsidR="0063442B">
        <w:rPr>
          <w:rFonts w:ascii="Calibri" w:hAnsi="Calibri"/>
          <w:sz w:val="24"/>
          <w:szCs w:val="24"/>
        </w:rPr>
        <w:t xml:space="preserve"> </w:t>
      </w:r>
      <w:r w:rsidR="00F77D88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в официальном буклете фестиваля рекламной информации</w:t>
      </w:r>
      <w:r w:rsidR="00C7588D">
        <w:rPr>
          <w:rFonts w:ascii="Calibri" w:hAnsi="Calibri"/>
          <w:sz w:val="24"/>
          <w:szCs w:val="24"/>
        </w:rPr>
        <w:t xml:space="preserve"> (по согласованию</w:t>
      </w:r>
      <w:r w:rsidR="00EB6D43">
        <w:rPr>
          <w:rFonts w:ascii="Calibri" w:hAnsi="Calibri"/>
          <w:sz w:val="24"/>
          <w:szCs w:val="24"/>
        </w:rPr>
        <w:t>, но не более 2 страниц установленного формата)</w:t>
      </w:r>
      <w:r w:rsidR="00C7588D">
        <w:rPr>
          <w:rFonts w:ascii="Calibri" w:hAnsi="Calibri"/>
          <w:sz w:val="24"/>
          <w:szCs w:val="24"/>
        </w:rPr>
        <w:t>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C7588D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у</w:t>
      </w:r>
      <w:r w:rsidR="00363295">
        <w:rPr>
          <w:rFonts w:ascii="Calibri" w:hAnsi="Calibri"/>
          <w:sz w:val="24"/>
          <w:szCs w:val="24"/>
        </w:rPr>
        <w:t>поминание</w:t>
      </w:r>
      <w:r w:rsidR="00363295" w:rsidRPr="00363295">
        <w:rPr>
          <w:rFonts w:ascii="Calibri" w:hAnsi="Calibri"/>
          <w:sz w:val="24"/>
          <w:szCs w:val="24"/>
        </w:rPr>
        <w:t xml:space="preserve"> </w:t>
      </w:r>
      <w:r w:rsidR="00D960C5">
        <w:rPr>
          <w:rFonts w:ascii="Calibri" w:hAnsi="Calibri"/>
          <w:sz w:val="24"/>
          <w:szCs w:val="24"/>
        </w:rPr>
        <w:t>аккредитованными печатными и электронными средствами массовой информации, в том числ</w:t>
      </w:r>
      <w:r w:rsidR="00F77D88">
        <w:rPr>
          <w:rFonts w:ascii="Calibri" w:hAnsi="Calibri"/>
          <w:sz w:val="24"/>
          <w:szCs w:val="24"/>
        </w:rPr>
        <w:t>е на федеральном уровне;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у</w:t>
      </w:r>
      <w:r>
        <w:rPr>
          <w:rFonts w:ascii="Calibri" w:hAnsi="Calibri"/>
          <w:sz w:val="24"/>
          <w:szCs w:val="24"/>
        </w:rPr>
        <w:t>ча</w:t>
      </w:r>
      <w:r w:rsidR="00363295">
        <w:rPr>
          <w:rFonts w:ascii="Calibri" w:hAnsi="Calibri"/>
          <w:sz w:val="24"/>
          <w:szCs w:val="24"/>
        </w:rPr>
        <w:t>стие представителей компании в</w:t>
      </w:r>
      <w:r w:rsidR="00363295" w:rsidRPr="00363295">
        <w:rPr>
          <w:rFonts w:ascii="Calibri" w:hAnsi="Calibri"/>
          <w:sz w:val="24"/>
          <w:szCs w:val="24"/>
        </w:rPr>
        <w:t xml:space="preserve"> </w:t>
      </w:r>
      <w:r w:rsidR="00074274">
        <w:rPr>
          <w:rFonts w:ascii="Calibri" w:hAnsi="Calibri"/>
          <w:sz w:val="24"/>
          <w:szCs w:val="24"/>
        </w:rPr>
        <w:t>пресс-</w:t>
      </w:r>
      <w:r>
        <w:rPr>
          <w:rFonts w:ascii="Calibri" w:hAnsi="Calibri"/>
          <w:sz w:val="24"/>
          <w:szCs w:val="24"/>
        </w:rPr>
        <w:t>конференциях фестива</w:t>
      </w:r>
      <w:r w:rsidR="00363295">
        <w:rPr>
          <w:rFonts w:ascii="Calibri" w:hAnsi="Calibri"/>
          <w:sz w:val="24"/>
          <w:szCs w:val="24"/>
        </w:rPr>
        <w:t>ля, размещение рекламно-</w:t>
      </w:r>
      <w:r>
        <w:rPr>
          <w:rFonts w:ascii="Calibri" w:hAnsi="Calibri"/>
          <w:sz w:val="24"/>
          <w:szCs w:val="24"/>
        </w:rPr>
        <w:t>информационных щитов (флагов компании в отведенных местах)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в</w:t>
      </w:r>
      <w:r w:rsidR="00D960C5">
        <w:rPr>
          <w:rFonts w:ascii="Calibri" w:hAnsi="Calibri"/>
          <w:sz w:val="24"/>
          <w:szCs w:val="24"/>
        </w:rPr>
        <w:t>ключение рекламно</w:t>
      </w:r>
      <w:r w:rsidR="00D81D5D">
        <w:rPr>
          <w:rFonts w:ascii="Calibri" w:hAnsi="Calibri"/>
          <w:sz w:val="24"/>
          <w:szCs w:val="24"/>
        </w:rPr>
        <w:t>-</w:t>
      </w:r>
      <w:r w:rsidR="00D960C5">
        <w:rPr>
          <w:rFonts w:ascii="Calibri" w:hAnsi="Calibri"/>
          <w:sz w:val="24"/>
          <w:szCs w:val="24"/>
        </w:rPr>
        <w:t>информационных материалов спонсора в официальный пакет информации о фестивале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 xml:space="preserve">участие </w:t>
      </w:r>
      <w:r>
        <w:rPr>
          <w:rFonts w:ascii="Calibri" w:hAnsi="Calibri"/>
          <w:sz w:val="24"/>
          <w:szCs w:val="24"/>
        </w:rPr>
        <w:t>представителей компании на церемонии открытия и закрытия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 xml:space="preserve">неоднократное </w:t>
      </w:r>
      <w:r>
        <w:rPr>
          <w:rFonts w:ascii="Calibri" w:hAnsi="Calibri"/>
          <w:sz w:val="24"/>
          <w:szCs w:val="24"/>
        </w:rPr>
        <w:t>проведение театральной рекламной акции, дегустации, дефиле, лотереи, выставки в дни фестиваля на используемых им площадках в специально отведен</w:t>
      </w:r>
      <w:r w:rsidR="009C519C">
        <w:rPr>
          <w:rFonts w:ascii="Calibri" w:hAnsi="Calibri"/>
          <w:sz w:val="24"/>
          <w:szCs w:val="24"/>
        </w:rPr>
        <w:t>ных местах с привлечением арт-</w:t>
      </w:r>
      <w:r>
        <w:rPr>
          <w:rFonts w:ascii="Calibri" w:hAnsi="Calibri"/>
          <w:sz w:val="24"/>
          <w:szCs w:val="24"/>
        </w:rPr>
        <w:t>менеджеров фестиваля</w:t>
      </w:r>
      <w:r w:rsidR="00F77D88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F77D88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</w:t>
      </w:r>
      <w:r w:rsidR="00F77D88">
        <w:rPr>
          <w:rFonts w:ascii="Calibri" w:hAnsi="Calibri"/>
          <w:sz w:val="24"/>
          <w:szCs w:val="24"/>
        </w:rPr>
        <w:t>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Официальным спонсором считается перечисливший  1 миллион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Официальный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акет сувенирной и рекламной продукции фестиваля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DC4B81">
        <w:rPr>
          <w:rFonts w:ascii="Calibri" w:hAnsi="Calibri"/>
          <w:sz w:val="24"/>
          <w:szCs w:val="24"/>
        </w:rPr>
        <w:t xml:space="preserve"> </w:t>
      </w:r>
      <w:r w:rsidR="00EB6D43">
        <w:rPr>
          <w:rFonts w:ascii="Calibri" w:hAnsi="Calibri"/>
          <w:sz w:val="24"/>
          <w:szCs w:val="24"/>
        </w:rPr>
        <w:t>п</w:t>
      </w:r>
      <w:r w:rsidR="00D960C5">
        <w:rPr>
          <w:rFonts w:ascii="Calibri" w:hAnsi="Calibri"/>
          <w:sz w:val="24"/>
          <w:szCs w:val="24"/>
        </w:rPr>
        <w:t>рием представителей в количестве 4 человек в качестве почетных гостей фести</w:t>
      </w:r>
      <w:r w:rsidR="00EB6D43">
        <w:rPr>
          <w:rFonts w:ascii="Calibri" w:hAnsi="Calibri"/>
          <w:sz w:val="24"/>
          <w:szCs w:val="24"/>
        </w:rPr>
        <w:t>валя с предоставлением мест в партер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 w:rsidR="00EB6D43">
        <w:rPr>
          <w:rFonts w:ascii="Calibri" w:hAnsi="Calibri"/>
          <w:b/>
          <w:sz w:val="24"/>
          <w:szCs w:val="24"/>
        </w:rPr>
        <w:t xml:space="preserve"> </w:t>
      </w:r>
      <w:r w:rsidR="00EB6D4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логотипа и названия в печатной продукции фестиваля (в том числе, в афишах, плакатах,  а также в рекламных растяжках, крупных элементах наружной рекламы)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EB6D43">
        <w:rPr>
          <w:rFonts w:ascii="Calibri" w:hAnsi="Calibri"/>
          <w:sz w:val="24"/>
          <w:szCs w:val="24"/>
        </w:rPr>
        <w:t xml:space="preserve"> р</w:t>
      </w:r>
      <w:r>
        <w:rPr>
          <w:rFonts w:ascii="Calibri" w:hAnsi="Calibri"/>
          <w:sz w:val="24"/>
          <w:szCs w:val="24"/>
        </w:rPr>
        <w:t>азмещение в официальном буклете фестиваля рекламной инфор</w:t>
      </w:r>
      <w:r w:rsidR="00EB6D43">
        <w:rPr>
          <w:rFonts w:ascii="Calibri" w:hAnsi="Calibri"/>
          <w:sz w:val="24"/>
          <w:szCs w:val="24"/>
        </w:rPr>
        <w:t>мации (по согласованию, но не более 1 страницы установленного  формата);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информации, в том числе на</w:t>
      </w:r>
      <w:r w:rsidR="00EB6D43">
        <w:rPr>
          <w:rFonts w:ascii="Calibri" w:hAnsi="Calibri"/>
          <w:sz w:val="24"/>
          <w:szCs w:val="24"/>
        </w:rPr>
        <w:t xml:space="preserve"> федеральном уровне;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3A085F">
        <w:rPr>
          <w:rFonts w:ascii="Calibri" w:hAnsi="Calibri"/>
          <w:sz w:val="24"/>
          <w:szCs w:val="24"/>
        </w:rPr>
        <w:t>участие</w:t>
      </w:r>
      <w:r>
        <w:rPr>
          <w:rFonts w:ascii="Calibri" w:hAnsi="Calibri"/>
          <w:sz w:val="24"/>
          <w:szCs w:val="24"/>
        </w:rPr>
        <w:t xml:space="preserve"> представителей компании на церемонии открытия и закрытия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рекламно-</w:t>
      </w:r>
      <w:r w:rsidR="00D960C5">
        <w:rPr>
          <w:rFonts w:ascii="Calibri" w:hAnsi="Calibri"/>
          <w:sz w:val="24"/>
          <w:szCs w:val="24"/>
        </w:rPr>
        <w:t xml:space="preserve">информационных щитов, плакатов, растяжек, компании в фойе </w:t>
      </w:r>
      <w:r w:rsidR="00EB6D43">
        <w:rPr>
          <w:rFonts w:ascii="Calibri" w:hAnsi="Calibri"/>
          <w:sz w:val="24"/>
          <w:szCs w:val="24"/>
        </w:rPr>
        <w:t>театра в дни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</w:t>
      </w:r>
      <w:r w:rsidR="00EB6D43">
        <w:rPr>
          <w:rFonts w:ascii="Calibri" w:hAnsi="Calibri"/>
          <w:sz w:val="24"/>
          <w:szCs w:val="24"/>
        </w:rPr>
        <w:t xml:space="preserve"> продукции среди его участников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р</w:t>
      </w:r>
      <w:r w:rsidR="00D960C5">
        <w:rPr>
          <w:rFonts w:ascii="Calibri" w:hAnsi="Calibri"/>
          <w:sz w:val="24"/>
          <w:szCs w:val="24"/>
        </w:rPr>
        <w:t>азовое проведение рекламной акции в дни фестиваля на используемых им летних площадках силами спонсора</w:t>
      </w:r>
      <w:r w:rsidR="00EB6D4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EB6D43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Спон</w:t>
      </w:r>
      <w:r w:rsidR="00C711D8">
        <w:rPr>
          <w:rFonts w:ascii="Calibri" w:hAnsi="Calibri"/>
          <w:b/>
          <w:sz w:val="24"/>
          <w:szCs w:val="24"/>
        </w:rPr>
        <w:t xml:space="preserve">сором считается </w:t>
      </w:r>
      <w:proofErr w:type="gramStart"/>
      <w:r w:rsidR="00C711D8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C711D8">
        <w:rPr>
          <w:rFonts w:ascii="Calibri" w:hAnsi="Calibri"/>
          <w:b/>
          <w:sz w:val="24"/>
          <w:szCs w:val="24"/>
        </w:rPr>
        <w:t xml:space="preserve">  5</w:t>
      </w:r>
      <w:r>
        <w:rPr>
          <w:rFonts w:ascii="Calibri" w:hAnsi="Calibri"/>
          <w:b/>
          <w:sz w:val="24"/>
          <w:szCs w:val="24"/>
        </w:rPr>
        <w:t>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 </w:t>
      </w:r>
      <w:r w:rsidR="00665FBE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 xml:space="preserve">акет сувенирной </w:t>
      </w:r>
      <w:r w:rsidR="00665FBE">
        <w:rPr>
          <w:rFonts w:ascii="Calibri" w:hAnsi="Calibri"/>
          <w:sz w:val="24"/>
          <w:szCs w:val="24"/>
        </w:rPr>
        <w:t>и рекламной продукции фестиваля;</w:t>
      </w:r>
    </w:p>
    <w:p w:rsidR="00D960C5" w:rsidRDefault="00665FBE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</w:t>
      </w:r>
      <w:r w:rsidR="00D960C5">
        <w:rPr>
          <w:rFonts w:ascii="Calibri" w:hAnsi="Calibri"/>
          <w:sz w:val="24"/>
          <w:szCs w:val="24"/>
        </w:rPr>
        <w:t>рием представителей в к</w:t>
      </w:r>
      <w:r w:rsidR="00477DE1">
        <w:rPr>
          <w:rFonts w:ascii="Calibri" w:hAnsi="Calibri"/>
          <w:sz w:val="24"/>
          <w:szCs w:val="24"/>
        </w:rPr>
        <w:t xml:space="preserve">оличестве 2 человек в качестве </w:t>
      </w:r>
      <w:r w:rsidR="00D960C5">
        <w:rPr>
          <w:rFonts w:ascii="Calibri" w:hAnsi="Calibri"/>
          <w:sz w:val="24"/>
          <w:szCs w:val="24"/>
        </w:rPr>
        <w:t xml:space="preserve">гостей фестиваля с предоставлением  </w:t>
      </w:r>
      <w:r>
        <w:rPr>
          <w:rFonts w:ascii="Calibri" w:hAnsi="Calibri"/>
          <w:sz w:val="24"/>
          <w:szCs w:val="24"/>
        </w:rPr>
        <w:t>мест на все спектакли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р</w:t>
      </w:r>
      <w:r w:rsidR="00477DE1">
        <w:rPr>
          <w:rFonts w:ascii="Calibri" w:hAnsi="Calibri"/>
          <w:sz w:val="24"/>
          <w:szCs w:val="24"/>
        </w:rPr>
        <w:t>азмещение рекламно</w:t>
      </w:r>
      <w:r w:rsidR="00477DE1" w:rsidRPr="00477DE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информационных щитов, рекламных </w:t>
      </w:r>
      <w:proofErr w:type="gramStart"/>
      <w:r>
        <w:rPr>
          <w:rFonts w:ascii="Calibri" w:hAnsi="Calibri"/>
          <w:sz w:val="24"/>
          <w:szCs w:val="24"/>
        </w:rPr>
        <w:t>растяжках</w:t>
      </w:r>
      <w:proofErr w:type="gramEnd"/>
      <w:r>
        <w:rPr>
          <w:rFonts w:ascii="Calibri" w:hAnsi="Calibri"/>
          <w:sz w:val="24"/>
          <w:szCs w:val="24"/>
        </w:rPr>
        <w:t>, и т.</w:t>
      </w:r>
      <w:r w:rsidR="00A25C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п. снаружи и</w:t>
      </w:r>
      <w:r w:rsidR="00665FBE">
        <w:rPr>
          <w:rFonts w:ascii="Calibri" w:hAnsi="Calibri"/>
          <w:sz w:val="24"/>
          <w:szCs w:val="24"/>
        </w:rPr>
        <w:t xml:space="preserve"> внутри театров в дни фестиваля;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665FBE">
        <w:rPr>
          <w:rFonts w:ascii="Calibri" w:hAnsi="Calibri"/>
          <w:sz w:val="24"/>
          <w:szCs w:val="24"/>
        </w:rPr>
        <w:t xml:space="preserve"> р</w:t>
      </w:r>
      <w:r>
        <w:rPr>
          <w:rFonts w:ascii="Calibri" w:hAnsi="Calibri"/>
          <w:sz w:val="24"/>
          <w:szCs w:val="24"/>
        </w:rPr>
        <w:t xml:space="preserve">азмещение в официальном буклете фестиваля рекламной информации </w:t>
      </w:r>
      <w:r w:rsidR="00665FBE">
        <w:rPr>
          <w:rFonts w:ascii="Calibri" w:hAnsi="Calibri"/>
          <w:sz w:val="24"/>
          <w:szCs w:val="24"/>
        </w:rPr>
        <w:t xml:space="preserve">(по согласованию, но не более </w:t>
      </w:r>
      <w:r>
        <w:rPr>
          <w:rFonts w:ascii="Calibri" w:hAnsi="Calibri"/>
          <w:sz w:val="24"/>
          <w:szCs w:val="24"/>
        </w:rPr>
        <w:t xml:space="preserve">0,5 страницы </w:t>
      </w:r>
      <w:r w:rsidR="00665FBE">
        <w:rPr>
          <w:rFonts w:ascii="Calibri" w:hAnsi="Calibri"/>
          <w:sz w:val="24"/>
          <w:szCs w:val="24"/>
        </w:rPr>
        <w:t>установленного формата);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  регионального уровня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665FBE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>арантированное упоминание и благодарность компании со сцены на церемонии открытия и закрытия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* </w:t>
      </w:r>
      <w:r w:rsidR="00665FBE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 продукции среди его участнико</w:t>
      </w:r>
      <w:r w:rsidR="00665FBE">
        <w:rPr>
          <w:rFonts w:ascii="Calibri" w:hAnsi="Calibri"/>
          <w:sz w:val="24"/>
          <w:szCs w:val="24"/>
        </w:rPr>
        <w:t>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 w:rsidR="00665FBE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</w:t>
      </w:r>
      <w:r w:rsidR="00665FBE">
        <w:rPr>
          <w:rFonts w:ascii="Calibri" w:hAnsi="Calibri"/>
          <w:sz w:val="24"/>
          <w:szCs w:val="24"/>
        </w:rPr>
        <w:t>б</w:t>
      </w:r>
      <w:r>
        <w:rPr>
          <w:rFonts w:ascii="Calibri" w:hAnsi="Calibri"/>
          <w:sz w:val="24"/>
          <w:szCs w:val="24"/>
        </w:rPr>
        <w:t>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63442B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Ко</w:t>
      </w:r>
      <w:r w:rsidR="00D960C5">
        <w:rPr>
          <w:rFonts w:ascii="Calibri" w:hAnsi="Calibri"/>
          <w:b/>
          <w:sz w:val="24"/>
          <w:szCs w:val="24"/>
        </w:rPr>
        <w:t xml:space="preserve">спонсором считается </w:t>
      </w:r>
      <w:proofErr w:type="gramStart"/>
      <w:r w:rsidR="00D960C5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D960C5">
        <w:rPr>
          <w:rFonts w:ascii="Calibri" w:hAnsi="Calibri"/>
          <w:b/>
          <w:sz w:val="24"/>
          <w:szCs w:val="24"/>
        </w:rPr>
        <w:t xml:space="preserve">  300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63442B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</w:t>
      </w:r>
      <w:r w:rsidR="00D960C5">
        <w:rPr>
          <w:rFonts w:ascii="Calibri" w:hAnsi="Calibri"/>
          <w:sz w:val="24"/>
          <w:szCs w:val="24"/>
        </w:rPr>
        <w:t xml:space="preserve">спонсор имеет право </w:t>
      </w:r>
      <w:proofErr w:type="gramStart"/>
      <w:r w:rsidR="00D960C5">
        <w:rPr>
          <w:rFonts w:ascii="Calibri" w:hAnsi="Calibri"/>
          <w:sz w:val="24"/>
          <w:szCs w:val="24"/>
        </w:rPr>
        <w:t>на</w:t>
      </w:r>
      <w:proofErr w:type="gramEnd"/>
      <w:r w:rsidR="00D960C5"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азмещение ре</w:t>
      </w:r>
      <w:r w:rsidR="00F612D4">
        <w:rPr>
          <w:rFonts w:ascii="Calibri" w:hAnsi="Calibri"/>
          <w:sz w:val="24"/>
          <w:szCs w:val="24"/>
        </w:rPr>
        <w:t>кламно</w:t>
      </w:r>
      <w:r w:rsidR="00F612D4" w:rsidRPr="00F612D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информацион</w:t>
      </w:r>
      <w:r w:rsidR="00F612D4">
        <w:rPr>
          <w:rFonts w:ascii="Calibri" w:hAnsi="Calibri"/>
          <w:sz w:val="24"/>
          <w:szCs w:val="24"/>
        </w:rPr>
        <w:t xml:space="preserve">ных щитов, рекламных </w:t>
      </w:r>
      <w:proofErr w:type="gramStart"/>
      <w:r w:rsidR="00F612D4">
        <w:rPr>
          <w:rFonts w:ascii="Calibri" w:hAnsi="Calibri"/>
          <w:sz w:val="24"/>
          <w:szCs w:val="24"/>
        </w:rPr>
        <w:t>растяжках</w:t>
      </w:r>
      <w:proofErr w:type="gramEnd"/>
      <w:r w:rsidR="00F612D4" w:rsidRPr="00F612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т.</w:t>
      </w:r>
      <w:r w:rsidR="00A25C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п. снаружи и внутри </w:t>
      </w:r>
      <w:r w:rsidR="00A25CB3">
        <w:rPr>
          <w:rFonts w:ascii="Calibri" w:hAnsi="Calibri"/>
          <w:sz w:val="24"/>
          <w:szCs w:val="24"/>
        </w:rPr>
        <w:t>театров в дни фестиваля;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озможность упоминания в печатных и электронных средствах массовой информации  регионального уровня</w:t>
      </w:r>
      <w:r w:rsidR="00A25CB3">
        <w:rPr>
          <w:rFonts w:ascii="Calibri" w:hAnsi="Calibri"/>
          <w:sz w:val="24"/>
          <w:szCs w:val="24"/>
        </w:rPr>
        <w:t>;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>арантированное упоминание и благодарность компании со сцены на церемонии открытия и закрытия</w:t>
      </w:r>
      <w:r w:rsidR="00A25CB3">
        <w:rPr>
          <w:rFonts w:ascii="Calibri" w:hAnsi="Calibri"/>
          <w:sz w:val="24"/>
          <w:szCs w:val="24"/>
        </w:rPr>
        <w:t>;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A25CB3">
        <w:rPr>
          <w:rFonts w:ascii="Calibri" w:hAnsi="Calibri"/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резентацию и продажу продукции компании на фестивале, распространение рекламной продукции среди его участников</w:t>
      </w:r>
      <w:r w:rsidR="00527047">
        <w:rPr>
          <w:rFonts w:ascii="Calibri" w:hAnsi="Calibri"/>
          <w:sz w:val="24"/>
          <w:szCs w:val="24"/>
        </w:rPr>
        <w:t xml:space="preserve"> по согласованию с организаторами</w:t>
      </w:r>
      <w:r>
        <w:rPr>
          <w:rFonts w:ascii="Calibri" w:hAnsi="Calibri"/>
          <w:sz w:val="24"/>
          <w:szCs w:val="24"/>
        </w:rPr>
        <w:t>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897006" w:rsidRDefault="00897006" w:rsidP="009E2AB6">
      <w:pPr>
        <w:ind w:left="709"/>
      </w:pPr>
    </w:p>
    <w:sectPr w:rsidR="00897006" w:rsidSect="009E2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6B3"/>
    <w:multiLevelType w:val="singleLevel"/>
    <w:tmpl w:val="1AFA2E8C"/>
    <w:lvl w:ilvl="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>
    <w:nsid w:val="46090F72"/>
    <w:multiLevelType w:val="singleLevel"/>
    <w:tmpl w:val="555ACAAE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</w:abstractNum>
  <w:abstractNum w:abstractNumId="2">
    <w:nsid w:val="4F8310B8"/>
    <w:multiLevelType w:val="hybridMultilevel"/>
    <w:tmpl w:val="0C8E09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5"/>
    <w:rsid w:val="00074274"/>
    <w:rsid w:val="000947BF"/>
    <w:rsid w:val="000E1CB6"/>
    <w:rsid w:val="002A7020"/>
    <w:rsid w:val="002F6642"/>
    <w:rsid w:val="00316B0B"/>
    <w:rsid w:val="0033577B"/>
    <w:rsid w:val="00363295"/>
    <w:rsid w:val="003A085F"/>
    <w:rsid w:val="0047687B"/>
    <w:rsid w:val="00477DE1"/>
    <w:rsid w:val="004D1D90"/>
    <w:rsid w:val="00527047"/>
    <w:rsid w:val="0063442B"/>
    <w:rsid w:val="0064260F"/>
    <w:rsid w:val="00665FBE"/>
    <w:rsid w:val="00687F67"/>
    <w:rsid w:val="007C028E"/>
    <w:rsid w:val="008724C1"/>
    <w:rsid w:val="00897006"/>
    <w:rsid w:val="008F4E13"/>
    <w:rsid w:val="00966D69"/>
    <w:rsid w:val="009C519C"/>
    <w:rsid w:val="009E2AB6"/>
    <w:rsid w:val="00A25CB3"/>
    <w:rsid w:val="00B05C05"/>
    <w:rsid w:val="00C05360"/>
    <w:rsid w:val="00C711D8"/>
    <w:rsid w:val="00C7588D"/>
    <w:rsid w:val="00D81D5D"/>
    <w:rsid w:val="00D960C5"/>
    <w:rsid w:val="00DC4B81"/>
    <w:rsid w:val="00EB6D43"/>
    <w:rsid w:val="00F15C49"/>
    <w:rsid w:val="00F612D4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M.D.</dc:creator>
  <cp:lastModifiedBy>Cat</cp:lastModifiedBy>
  <cp:revision>29</cp:revision>
  <cp:lastPrinted>2014-04-10T09:45:00Z</cp:lastPrinted>
  <dcterms:created xsi:type="dcterms:W3CDTF">2019-04-10T05:56:00Z</dcterms:created>
  <dcterms:modified xsi:type="dcterms:W3CDTF">2021-04-06T08:31:00Z</dcterms:modified>
</cp:coreProperties>
</file>